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018FB" w:rsidRDefault="0043298F" w:rsidP="003018FB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П</w:t>
      </w:r>
      <w:r w:rsidR="003018FB">
        <w:rPr>
          <w:rFonts w:ascii="Times New Roman" w:hAnsi="Times New Roman" w:cs="Times New Roman"/>
          <w:b/>
          <w:sz w:val="24"/>
          <w:szCs w:val="24"/>
        </w:rPr>
        <w:t xml:space="preserve">лан работы первичной профсоюзной организации МБДОУ </w:t>
      </w:r>
    </w:p>
    <w:p w:rsidR="003018FB" w:rsidRDefault="003018FB" w:rsidP="003018FB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«Детский</w:t>
      </w:r>
      <w:r w:rsidR="000E1F0B">
        <w:rPr>
          <w:rFonts w:ascii="Times New Roman" w:hAnsi="Times New Roman" w:cs="Times New Roman"/>
          <w:b/>
          <w:sz w:val="24"/>
          <w:szCs w:val="24"/>
        </w:rPr>
        <w:t xml:space="preserve"> сад № 18» на 2024</w:t>
      </w:r>
      <w:bookmarkStart w:id="0" w:name="_GoBack"/>
      <w:bookmarkEnd w:id="0"/>
      <w:r w:rsidR="0043298F"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</w:rPr>
        <w:t>год</w:t>
      </w:r>
    </w:p>
    <w:p w:rsidR="003018FB" w:rsidRDefault="003018FB" w:rsidP="003018F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СЕНТЯБРЬ</w:t>
      </w:r>
    </w:p>
    <w:p w:rsidR="003018FB" w:rsidRDefault="003018FB" w:rsidP="003018F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1. О го</w:t>
      </w:r>
      <w:r w:rsidR="0043298F">
        <w:rPr>
          <w:rFonts w:ascii="Times New Roman" w:hAnsi="Times New Roman" w:cs="Times New Roman"/>
          <w:sz w:val="24"/>
          <w:szCs w:val="24"/>
        </w:rPr>
        <w:t>товности МБДОУ к</w:t>
      </w:r>
      <w:r w:rsidR="00702E6D">
        <w:rPr>
          <w:rFonts w:ascii="Times New Roman" w:hAnsi="Times New Roman" w:cs="Times New Roman"/>
          <w:sz w:val="24"/>
          <w:szCs w:val="24"/>
        </w:rPr>
        <w:t xml:space="preserve"> </w:t>
      </w:r>
      <w:r w:rsidR="000E1F0B">
        <w:rPr>
          <w:rFonts w:ascii="Times New Roman" w:hAnsi="Times New Roman" w:cs="Times New Roman"/>
          <w:sz w:val="24"/>
          <w:szCs w:val="24"/>
        </w:rPr>
        <w:t xml:space="preserve"> 2024</w:t>
      </w:r>
      <w:r w:rsidR="0043298F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году.</w:t>
      </w:r>
    </w:p>
    <w:p w:rsidR="003018FB" w:rsidRDefault="003018FB" w:rsidP="003018F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 Оформить профсоюзный уголок.</w:t>
      </w:r>
    </w:p>
    <w:p w:rsidR="003018FB" w:rsidRDefault="003018FB" w:rsidP="003018F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3. Начать проверку трудовых книжек, трудовых договоров.</w:t>
      </w:r>
    </w:p>
    <w:p w:rsidR="003018FB" w:rsidRDefault="003018FB" w:rsidP="003018F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4. Составить план работы на учебный год.</w:t>
      </w:r>
    </w:p>
    <w:p w:rsidR="003018FB" w:rsidRDefault="003018FB" w:rsidP="003018F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5. Провести сверку учёта членов Профсоюза.</w:t>
      </w:r>
    </w:p>
    <w:p w:rsidR="003018FB" w:rsidRDefault="003018FB" w:rsidP="003018F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6. Составить перечень юбилейных, праздничных и знаменательных дат для членов Профсоюза.</w:t>
      </w:r>
    </w:p>
    <w:p w:rsidR="003018FB" w:rsidRDefault="003018FB" w:rsidP="003018F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7.Подготовить мероприятие, посвященное «Дню дошкольного работника».</w:t>
      </w:r>
    </w:p>
    <w:p w:rsidR="003018FB" w:rsidRDefault="003018FB" w:rsidP="003018FB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ОКТЯБРЬ</w:t>
      </w:r>
    </w:p>
    <w:p w:rsidR="003018FB" w:rsidRDefault="003018FB" w:rsidP="003018F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1.Подготовить и провести День пожилого человека (чествование ветеранов педагогического труда).</w:t>
      </w:r>
    </w:p>
    <w:p w:rsidR="003018FB" w:rsidRDefault="003018FB" w:rsidP="003018F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2.Контроль  безопасного использования электроприборов и оборудования: маркировка, исправность розеток, выключателей, холодильных установок, стиральных машин, пылесосов, наличие на рабочих местах инструкций по безопасному использованию.</w:t>
      </w:r>
    </w:p>
    <w:p w:rsidR="003018FB" w:rsidRDefault="003018FB" w:rsidP="003018F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3. Проверить инструкции по охране труда и технике безопасности, наличие подписей работающих.</w:t>
      </w:r>
    </w:p>
    <w:p w:rsidR="003018FB" w:rsidRDefault="003018FB" w:rsidP="003018F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4. Организовать работу с молодыми специалистами.</w:t>
      </w:r>
    </w:p>
    <w:p w:rsidR="003018FB" w:rsidRDefault="003018FB" w:rsidP="003018F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5. Осуществление контроля за выплатой доплат за сверхурочную </w:t>
      </w:r>
      <w:proofErr w:type="spellStart"/>
      <w:r>
        <w:rPr>
          <w:rFonts w:ascii="Times New Roman" w:hAnsi="Times New Roman" w:cs="Times New Roman"/>
          <w:sz w:val="24"/>
          <w:szCs w:val="24"/>
        </w:rPr>
        <w:t>работу</w:t>
      </w:r>
      <w:proofErr w:type="gramStart"/>
      <w:r>
        <w:rPr>
          <w:rFonts w:ascii="Times New Roman" w:hAnsi="Times New Roman" w:cs="Times New Roman"/>
          <w:sz w:val="24"/>
          <w:szCs w:val="24"/>
        </w:rPr>
        <w:t>,з</w:t>
      </w:r>
      <w:proofErr w:type="gramEnd"/>
      <w:r>
        <w:rPr>
          <w:rFonts w:ascii="Times New Roman" w:hAnsi="Times New Roman" w:cs="Times New Roman"/>
          <w:sz w:val="24"/>
          <w:szCs w:val="24"/>
        </w:rPr>
        <w:t>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работу в праздничные дни и ночное время</w:t>
      </w:r>
    </w:p>
    <w:p w:rsidR="003018FB" w:rsidRDefault="003018FB" w:rsidP="003018FB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НОЯБРЬ</w:t>
      </w:r>
    </w:p>
    <w:p w:rsidR="003018FB" w:rsidRDefault="003018FB" w:rsidP="003018F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1.Контроль готовности МБДОУ к зимнему периоду:</w:t>
      </w:r>
    </w:p>
    <w:p w:rsidR="003018FB" w:rsidRDefault="003018FB" w:rsidP="003018F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тепловой режим;</w:t>
      </w:r>
    </w:p>
    <w:p w:rsidR="003018FB" w:rsidRDefault="003018FB" w:rsidP="003018F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заготовка овощей на зиму.</w:t>
      </w:r>
    </w:p>
    <w:p w:rsidR="003018FB" w:rsidRDefault="003018FB" w:rsidP="003018FB">
      <w:pPr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>2.Контроль  работы пищеблока (проверка организации детского питания:</w:t>
      </w:r>
      <w:proofErr w:type="gramEnd"/>
    </w:p>
    <w:p w:rsidR="003018FB" w:rsidRDefault="003018FB" w:rsidP="003018FB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качественный и количественный состав рациона питания, соответствие его возрастным потребностям; ассортимент продуктов, используемых в питании; соответствие режима питания  и условий приема пищи возрастным и гигиеническим требованиям).</w:t>
      </w:r>
    </w:p>
    <w:p w:rsidR="003018FB" w:rsidRDefault="003018FB" w:rsidP="003018F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3. Провести заседание профкома «О результатах проверки ведения личных дел и трудовых книжек работающих».</w:t>
      </w:r>
    </w:p>
    <w:p w:rsidR="003018FB" w:rsidRDefault="003018FB" w:rsidP="003018F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4. Проверить правильность оформления финансовых документов (смет, отчетов, актов).</w:t>
      </w:r>
    </w:p>
    <w:p w:rsidR="003018FB" w:rsidRDefault="003018FB" w:rsidP="003018FB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ДЕКАБРЬ</w:t>
      </w:r>
    </w:p>
    <w:p w:rsidR="003018FB" w:rsidRDefault="003018FB" w:rsidP="003018F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1. Отчёт о выполнении коллективного договора (любые пункты).</w:t>
      </w:r>
    </w:p>
    <w:p w:rsidR="003018FB" w:rsidRDefault="003018FB" w:rsidP="003018F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 Подготовка новогоднего праздника для работников образовательного учреждения.</w:t>
      </w:r>
    </w:p>
    <w:p w:rsidR="003018FB" w:rsidRDefault="003018FB" w:rsidP="003018F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3. Согласовать график отпусков работников.</w:t>
      </w:r>
    </w:p>
    <w:p w:rsidR="003018FB" w:rsidRDefault="003018FB" w:rsidP="003018F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4.Подготовка статистического отчета о численности профсоюзной организации.</w:t>
      </w:r>
    </w:p>
    <w:p w:rsidR="003018FB" w:rsidRDefault="003018FB" w:rsidP="003018FB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ЯНВАРЬ</w:t>
      </w:r>
    </w:p>
    <w:p w:rsidR="003018FB" w:rsidRDefault="003018FB" w:rsidP="003018F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1. Провести профсоюзное собрание «О работе профкома и администрации по соблюдению Трудового кодекса РФ»,</w:t>
      </w:r>
    </w:p>
    <w:p w:rsidR="003018FB" w:rsidRDefault="003018FB" w:rsidP="003018F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 Проверить выполнение принятых решений на профсоюзных собраниях и заседаниях профкома.</w:t>
      </w:r>
    </w:p>
    <w:p w:rsidR="003018FB" w:rsidRDefault="003018FB" w:rsidP="003018F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3. На заседании комиссии по социальной защите профкома рассмотреть вопрос «О совместной работе профсоюзного комитета и администрации по реализации ст. 55 Закона РФ «Об образовании».</w:t>
      </w:r>
    </w:p>
    <w:p w:rsidR="003018FB" w:rsidRDefault="003018FB" w:rsidP="003018F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4. Совместно с комиссией по социальному страхованию рассмотреть вопрос о расходовании денежных средств на оплату пособий, больничных листов, лечение и отдых.</w:t>
      </w:r>
    </w:p>
    <w:p w:rsidR="003018FB" w:rsidRDefault="003018FB" w:rsidP="003018F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5. Оформить заявку на санаторно-курортное лечение.</w:t>
      </w:r>
    </w:p>
    <w:p w:rsidR="003018FB" w:rsidRDefault="003018FB" w:rsidP="003018F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6. Отчет выполнения «Соглашения по охране труда» за 2 полугодие года</w:t>
      </w:r>
    </w:p>
    <w:p w:rsidR="003018FB" w:rsidRDefault="003018FB" w:rsidP="003018F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7.Проверка инструкций по охране труда, наличия подписей работающих.</w:t>
      </w:r>
    </w:p>
    <w:p w:rsidR="003018FB" w:rsidRDefault="003018FB" w:rsidP="003018FB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ФЕВРАЛЬ</w:t>
      </w:r>
    </w:p>
    <w:p w:rsidR="003018FB" w:rsidRDefault="003018FB" w:rsidP="003018F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1. Подготовить совместно с администрацией отчёт о ходе выполнения соглашения по охране труда и технике безопасности.</w:t>
      </w:r>
    </w:p>
    <w:p w:rsidR="003018FB" w:rsidRDefault="003018FB" w:rsidP="003018F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 Провести анализ работы с заявлениями и обращениями членов Профсоюза.</w:t>
      </w:r>
    </w:p>
    <w:p w:rsidR="003018FB" w:rsidRDefault="003018FB" w:rsidP="003018F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3. Подготовить и провести вечер, посвящённый Дню защитников Отечества.</w:t>
      </w:r>
    </w:p>
    <w:p w:rsidR="003018FB" w:rsidRDefault="003018FB" w:rsidP="003018F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4. Начать подготовку к мероприятиям, посвященным Международному женскому Дню 8 Марта.</w:t>
      </w:r>
    </w:p>
    <w:p w:rsidR="003018FB" w:rsidRDefault="003018FB" w:rsidP="003018F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5. Принять участие в контроле за исполнением профсоюзной сметы на культурно – массовую работу.</w:t>
      </w:r>
    </w:p>
    <w:p w:rsidR="003018FB" w:rsidRDefault="003018FB" w:rsidP="003018FB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МАРТ</w:t>
      </w:r>
    </w:p>
    <w:p w:rsidR="003018FB" w:rsidRDefault="003018FB" w:rsidP="003018F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1. Составить смету расходов профсоюзных средств на следующий учебный год.</w:t>
      </w:r>
    </w:p>
    <w:p w:rsidR="003018FB" w:rsidRDefault="003018FB" w:rsidP="003018F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 Рассмотреть вопрос о ходе выполнения локального акта «О надбавках и доплатах компенсационного и стимулирующего характера».</w:t>
      </w:r>
    </w:p>
    <w:p w:rsidR="003018FB" w:rsidRDefault="003018FB" w:rsidP="003018FB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lastRenderedPageBreak/>
        <w:t>АПРЕЛЬ</w:t>
      </w:r>
    </w:p>
    <w:p w:rsidR="003018FB" w:rsidRDefault="003018FB" w:rsidP="003018F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1. Проверить и обследовать техническое состояние здания, оборудования на соответствие нормам и правилам охраны труда.</w:t>
      </w:r>
    </w:p>
    <w:p w:rsidR="003018FB" w:rsidRDefault="003018FB" w:rsidP="003018F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 Провести профсоюзное собрание «Об организации работы по охране труда и технической безопасности».</w:t>
      </w:r>
    </w:p>
    <w:p w:rsidR="003018FB" w:rsidRDefault="003018FB" w:rsidP="003018F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3. Об участии сотрудников в субботниках и благоустройстве территории ДОУ.</w:t>
      </w:r>
    </w:p>
    <w:p w:rsidR="003018FB" w:rsidRDefault="003018FB" w:rsidP="003018FB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МАЙ</w:t>
      </w:r>
    </w:p>
    <w:p w:rsidR="003018FB" w:rsidRDefault="003018FB" w:rsidP="003018F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1. Совместно с администрацией рассмотреть отчёт о выполнении коллективного договора (любые пункты).</w:t>
      </w:r>
    </w:p>
    <w:p w:rsidR="003018FB" w:rsidRDefault="003018FB" w:rsidP="003018F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 Подготовить предложения о поощрении членов Профсоюза.</w:t>
      </w:r>
    </w:p>
    <w:p w:rsidR="003018FB" w:rsidRDefault="003018FB" w:rsidP="003018F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3. Проанализировать совместную работу с администрацией по созданию условий для повышения педагогического мастерства.</w:t>
      </w:r>
    </w:p>
    <w:p w:rsidR="003018FB" w:rsidRDefault="003018FB" w:rsidP="003018F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4. Разработать мероприятия по выполнению решений профсоюзных собраний, комитетов, предложений и замечаний членов Профсоюза.</w:t>
      </w:r>
    </w:p>
    <w:p w:rsidR="003018FB" w:rsidRDefault="003018FB" w:rsidP="003018F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5. Продолжить ознакомление работников с нормативными документами по правовым вопросам.</w:t>
      </w:r>
    </w:p>
    <w:p w:rsidR="003018FB" w:rsidRDefault="003018FB" w:rsidP="003018F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6.Проверка готовности здания и территории МБДОУ, оборудования на игровых площадках к летнему оздоровительному сезону.</w:t>
      </w:r>
    </w:p>
    <w:p w:rsidR="003018FB" w:rsidRDefault="003018FB" w:rsidP="003018FB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ИЮНЬ</w:t>
      </w:r>
    </w:p>
    <w:p w:rsidR="003018FB" w:rsidRDefault="003018FB" w:rsidP="003018F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1. Планирование профсоюзных собраний на следующий учебный год.</w:t>
      </w:r>
    </w:p>
    <w:p w:rsidR="003018FB" w:rsidRDefault="003018FB" w:rsidP="003018F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 Проверить состояние охраны труда и техники безопасности в ДОУ.</w:t>
      </w:r>
    </w:p>
    <w:p w:rsidR="003018FB" w:rsidRDefault="003018FB" w:rsidP="003018F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3. Осуществлять контроль за своевременной выплатой отпускных работникам образовательного учреждения.</w:t>
      </w:r>
    </w:p>
    <w:p w:rsidR="003018FB" w:rsidRDefault="003018FB" w:rsidP="003018F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4. Проверить правильность оформления профсоюзных билетов, учётных карточек, отметок об уплате профсоюзных взносов.</w:t>
      </w:r>
    </w:p>
    <w:p w:rsidR="003018FB" w:rsidRDefault="003018FB" w:rsidP="003018F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5. Оформить документы в региональном Фонде социального страхования на получение путёвок в ДОЛ детям работников ДОУ.</w:t>
      </w:r>
    </w:p>
    <w:p w:rsidR="003018FB" w:rsidRDefault="003018FB" w:rsidP="003018F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6. Отчет о выполнении соглашения по охране труда с администрацией.</w:t>
      </w:r>
    </w:p>
    <w:p w:rsidR="003018FB" w:rsidRDefault="003018FB" w:rsidP="003018FB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ИЮЛЬ</w:t>
      </w:r>
    </w:p>
    <w:p w:rsidR="003018FB" w:rsidRDefault="003018FB" w:rsidP="003018F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1. Организовать туристический отдых для желающих членов Профсоюза.</w:t>
      </w:r>
    </w:p>
    <w:p w:rsidR="003018FB" w:rsidRDefault="003018FB" w:rsidP="003018F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2.Отчет выполнения «Соглашения по охране труда» за 1 полугодие года</w:t>
      </w:r>
    </w:p>
    <w:p w:rsidR="003018FB" w:rsidRDefault="003018FB" w:rsidP="003018FB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АВГУСТ</w:t>
      </w:r>
    </w:p>
    <w:p w:rsidR="003018FB" w:rsidRDefault="003018FB" w:rsidP="003018F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1. Согласовать с администрацией:</w:t>
      </w:r>
    </w:p>
    <w:p w:rsidR="003018FB" w:rsidRDefault="003018FB" w:rsidP="003018F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– тарификацию;</w:t>
      </w:r>
    </w:p>
    <w:p w:rsidR="003018FB" w:rsidRDefault="003018FB" w:rsidP="003018F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– штатное расписание;</w:t>
      </w:r>
    </w:p>
    <w:p w:rsidR="003018FB" w:rsidRDefault="003018FB" w:rsidP="003018F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 Привести в порядок делопроизводство в профсоюзной организации.</w:t>
      </w:r>
    </w:p>
    <w:p w:rsidR="003018FB" w:rsidRDefault="003018FB" w:rsidP="003018F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3. Организовать диспансеризацию работников ДОУ</w:t>
      </w:r>
    </w:p>
    <w:p w:rsidR="00551B8C" w:rsidRDefault="00551B8C"/>
    <w:sectPr w:rsidR="00551B8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435E4"/>
    <w:rsid w:val="000E1F0B"/>
    <w:rsid w:val="003018FB"/>
    <w:rsid w:val="0043298F"/>
    <w:rsid w:val="004435E4"/>
    <w:rsid w:val="00551B8C"/>
    <w:rsid w:val="00702E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018FB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018FB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9896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755</Words>
  <Characters>4307</Characters>
  <Application>Microsoft Office Word</Application>
  <DocSecurity>0</DocSecurity>
  <Lines>35</Lines>
  <Paragraphs>10</Paragraphs>
  <ScaleCrop>false</ScaleCrop>
  <Company>SPecialiST RePack</Company>
  <LinksUpToDate>false</LinksUpToDate>
  <CharactersWithSpaces>5052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18</dc:creator>
  <cp:keywords/>
  <dc:description/>
  <cp:lastModifiedBy>1</cp:lastModifiedBy>
  <cp:revision>6</cp:revision>
  <dcterms:created xsi:type="dcterms:W3CDTF">2022-06-07T05:46:00Z</dcterms:created>
  <dcterms:modified xsi:type="dcterms:W3CDTF">2024-02-20T06:29:00Z</dcterms:modified>
</cp:coreProperties>
</file>